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DETTATO GRAFICO</w:t>
      </w:r>
    </w:p>
    <w:p w:rsidR="00000000" w:rsidDel="00000000" w:rsidP="00000000" w:rsidRDefault="00000000" w:rsidRPr="00000000" w14:paraId="00000002">
      <w:pPr>
        <w:jc w:val="center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Oggi  bimbi faremo un  DISEGNO SU INDICAZIONI. </w:t>
      </w:r>
    </w:p>
    <w:p w:rsidR="00000000" w:rsidDel="00000000" w:rsidP="00000000" w:rsidRDefault="00000000" w:rsidRPr="00000000" w14:paraId="00000004">
      <w:pPr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Realizzeremo insieme, passo dopo passo, un DISEGNO PRIMAVERILE. </w:t>
      </w:r>
    </w:p>
    <w:p w:rsidR="00000000" w:rsidDel="00000000" w:rsidP="00000000" w:rsidRDefault="00000000" w:rsidRPr="00000000" w14:paraId="00000005">
      <w:pPr>
        <w:rPr>
          <w:rFonts w:ascii="Comic Sans MS" w:cs="Comic Sans MS" w:eastAsia="Comic Sans MS" w:hAnsi="Comic Sans MS"/>
          <w:b w:val="1"/>
          <w:color w:val="0b5394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4"/>
          <w:szCs w:val="24"/>
          <w:rtl w:val="0"/>
        </w:rPr>
        <w:t xml:space="preserve">Chi ti sta facendo compagnia avrà sicuramente piacere di leggerti una indicazione dopo l’altra,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b5394"/>
          <w:sz w:val="24"/>
          <w:szCs w:val="24"/>
          <w:u w:val="single"/>
          <w:rtl w:val="0"/>
        </w:rPr>
        <w:t xml:space="preserve">lasciando  ogni volta il tempo di disegnare il particolare richiesto.</w:t>
      </w:r>
    </w:p>
    <w:p w:rsidR="00000000" w:rsidDel="00000000" w:rsidP="00000000" w:rsidRDefault="00000000" w:rsidRPr="00000000" w14:paraId="00000006">
      <w:pPr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Il foglio c’è? Una matita lapis? Matite colorate? Sì? </w:t>
      </w:r>
    </w:p>
    <w:p w:rsidR="00000000" w:rsidDel="00000000" w:rsidP="00000000" w:rsidRDefault="00000000" w:rsidRPr="00000000" w14:paraId="00000007">
      <w:pPr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Allora iniziamo: 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Metti il foglio in ORIZZONTALE DAVANTI a te, sul tavolo;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PRIMA scrivi il tuo nome sul foglio, IN BASSO A DESTRA;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DOPO disegna il tronco di un albero GRANDE proprio nel centro del foglio; 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Dal tronco fai partire 5 rami GRANDI e scrivi il numero;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Ogni ramo grande ha 2 rami MEDI e scrivi il numero; 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Ogni ramo medio ha 3 rami PICCOLI e scrivi il numero; 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POI, con la matita rossa, fai TANTE ciliegie SU OGNI ramo; 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Con la matita lapis, disegna UN sole PICCOLO, IN ALTO a SINISTRA; 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Con la matita verde, disegna UN prato SOTTO l’albero; 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Con la matita lapis, disegna NEL prato TANTI fiori di forma DIVERSA;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Colora TUTTI i fiori usando PIÙ COLORI che puoi;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Con la matita lapis disegna UNA farfalla PICCOLA SOPRA un fiore;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Con la matita lapis disegna UNA farfalla GRANDE che vola NEL cielo;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Con la matita lapis disegna NEL prato UN bambino con UN aquilone ROSSO e BLU e UNA bambina con UN palloncino ARANCIONE;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Con la matita lapis disegna UN cane DIETRO l’albero;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Con la matita lapis disegna UN gatto DAVANTI all’albero;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Con la matita lapis disegna DUE uccellini SOPRA un ramo grande dell’albero;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 INFINE finisci di colorare con le matite tutto quello che hai disegnato.</w:t>
      </w:r>
    </w:p>
    <w:p w:rsidR="00000000" w:rsidDel="00000000" w:rsidP="00000000" w:rsidRDefault="00000000" w:rsidRPr="00000000" w14:paraId="0000001A">
      <w:pPr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omic Sans MS" w:cs="Comic Sans MS" w:eastAsia="Comic Sans MS" w:hAnsi="Comic Sans MS"/>
          <w:color w:val="0b5394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color w:val="0b5394"/>
          <w:sz w:val="24"/>
          <w:szCs w:val="24"/>
          <w:rtl w:val="0"/>
        </w:rPr>
        <w:t xml:space="preserve">GIOVANNA    ELISABETTA</w:t>
      </w:r>
    </w:p>
    <w:p w:rsidR="00000000" w:rsidDel="00000000" w:rsidP="00000000" w:rsidRDefault="00000000" w:rsidRPr="00000000" w14:paraId="0000001E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